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 xml:space="preserve">х, для этого мы создадим комитет контроля,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w:t>
      </w:r>
      <w:r w:rsidR="00CA26D8">
        <w:rPr>
          <w:rFonts w:cs="Arial"/>
          <w:color w:val="000000"/>
          <w:sz w:val="24"/>
          <w:szCs w:val="24"/>
          <w:shd w:val="clear" w:color="auto" w:fill="FFFFFF"/>
        </w:rPr>
        <w:lastRenderedPageBreak/>
        <w:t xml:space="preserve">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w:t>
      </w:r>
      <w:r>
        <w:rPr>
          <w:rFonts w:cs="Arial"/>
          <w:color w:val="000000"/>
          <w:sz w:val="24"/>
          <w:szCs w:val="24"/>
          <w:shd w:val="clear" w:color="auto" w:fill="FFFFFF"/>
        </w:rPr>
        <w:lastRenderedPageBreak/>
        <w:t xml:space="preserve">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w:t>
      </w:r>
      <w:r>
        <w:rPr>
          <w:rFonts w:cs="Arial"/>
          <w:color w:val="000000"/>
          <w:sz w:val="24"/>
          <w:szCs w:val="24"/>
          <w:shd w:val="clear" w:color="auto" w:fill="FFFFFF"/>
        </w:rPr>
        <w:lastRenderedPageBreak/>
        <w:t xml:space="preserve">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lastRenderedPageBreak/>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lastRenderedPageBreak/>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w:t>
      </w:r>
      <w:r w:rsidR="006838AF">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lastRenderedPageBreak/>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lastRenderedPageBreak/>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lastRenderedPageBreak/>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w:t>
      </w:r>
      <w:r w:rsidRPr="00496A21">
        <w:rPr>
          <w:i/>
          <w:color w:val="000000"/>
          <w:sz w:val="24"/>
          <w:szCs w:val="24"/>
          <w:shd w:val="clear" w:color="auto" w:fill="FFFFFF"/>
        </w:rPr>
        <w:lastRenderedPageBreak/>
        <w:t>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w:t>
      </w:r>
      <w:r>
        <w:rPr>
          <w:color w:val="000000"/>
          <w:sz w:val="24"/>
          <w:szCs w:val="24"/>
          <w:shd w:val="clear" w:color="auto" w:fill="FFFFFF"/>
        </w:rPr>
        <w:lastRenderedPageBreak/>
        <w:t xml:space="preserve">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lastRenderedPageBreak/>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lastRenderedPageBreak/>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lastRenderedPageBreak/>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lastRenderedPageBreak/>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lastRenderedPageBreak/>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lastRenderedPageBreak/>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Современная теория гелиоцентрической системы мира говорит, что данная теория зародилась еще в древней 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lastRenderedPageBreak/>
        <w:t xml:space="preserve">Спор от том, что вращается, земля вращается вокруг совей оси а небосвод неподвижен, или наоборот земля неподвижна, а небосвод </w:t>
      </w:r>
      <w:proofErr w:type="gramStart"/>
      <w:r>
        <w:rPr>
          <w:rFonts w:cs="Arial"/>
          <w:color w:val="000000"/>
          <w:sz w:val="24"/>
          <w:szCs w:val="24"/>
        </w:rPr>
        <w:t>вращается  как</w:t>
      </w:r>
      <w:proofErr w:type="gramEnd"/>
      <w:r>
        <w:rPr>
          <w:rFonts w:cs="Arial"/>
          <w:color w:val="000000"/>
          <w:sz w:val="24"/>
          <w:szCs w:val="24"/>
        </w:rPr>
        <w:t xml:space="preserve"> раз  возник в филосовской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proofErr w:type="gramStart"/>
      <w:r>
        <w:rPr>
          <w:rFonts w:cs="Arial"/>
          <w:color w:val="000000"/>
          <w:sz w:val="24"/>
          <w:szCs w:val="24"/>
        </w:rPr>
        <w:t>еще  до</w:t>
      </w:r>
      <w:proofErr w:type="gramEnd"/>
      <w:r>
        <w:rPr>
          <w:rFonts w:cs="Arial"/>
          <w:color w:val="000000"/>
          <w:sz w:val="24"/>
          <w:szCs w:val="24"/>
        </w:rPr>
        <w:t xml:space="preserve"> Аристарха привел филосовскоие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утвреждали что земля неподвижна, а зведное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опроверги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proofErr w:type="gramStart"/>
      <w:r w:rsidRPr="00383F4B">
        <w:rPr>
          <w:rFonts w:cs="Arial"/>
          <w:color w:val="000000"/>
          <w:sz w:val="24"/>
          <w:szCs w:val="24"/>
        </w:rPr>
        <w:t>О лике</w:t>
      </w:r>
      <w:proofErr w:type="gramEnd"/>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proofErr w:type="gramStart"/>
      <w:r>
        <w:rPr>
          <w:rFonts w:cs="Arial"/>
          <w:i/>
          <w:color w:val="000000"/>
          <w:sz w:val="24"/>
          <w:szCs w:val="24"/>
        </w:rPr>
        <w:t>оси .</w:t>
      </w:r>
      <w:proofErr w:type="gramEnd"/>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proofErr w:type="gramStart"/>
      <w:r>
        <w:rPr>
          <w:rFonts w:cs="Arial"/>
          <w:i/>
          <w:color w:val="000000"/>
          <w:sz w:val="24"/>
          <w:szCs w:val="24"/>
        </w:rPr>
        <w:t xml:space="preserve">вас </w:t>
      </w:r>
      <w:r w:rsidRPr="002E0708">
        <w:rPr>
          <w:rFonts w:cs="Arial"/>
          <w:i/>
          <w:color w:val="000000"/>
          <w:sz w:val="24"/>
          <w:szCs w:val="24"/>
        </w:rPr>
        <w:t xml:space="preserve"> переворачивают</w:t>
      </w:r>
      <w:proofErr w:type="gramEnd"/>
      <w:r w:rsidRPr="002E0708">
        <w:rPr>
          <w:rFonts w:cs="Arial"/>
          <w:i/>
          <w:color w:val="000000"/>
          <w:sz w:val="24"/>
          <w:szCs w:val="24"/>
        </w:rPr>
        <w:t xml:space="preserve">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proofErr w:type="gramStart"/>
      <w:r>
        <w:rPr>
          <w:rFonts w:cs="Arial"/>
          <w:i/>
          <w:color w:val="000000"/>
          <w:sz w:val="24"/>
          <w:szCs w:val="24"/>
        </w:rPr>
        <w:t>это  невозможно</w:t>
      </w:r>
      <w:proofErr w:type="gramEnd"/>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lastRenderedPageBreak/>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 в </w:t>
      </w:r>
      <w:r w:rsidR="00AF38B4">
        <w:rPr>
          <w:rFonts w:cs="Arial"/>
          <w:color w:val="000000"/>
          <w:sz w:val="24"/>
          <w:szCs w:val="24"/>
        </w:rPr>
        <w:t xml:space="preserve">1543 году, после смерти самого Коперника.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Бития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proofErr w:type="gramStart"/>
      <w:r>
        <w:rPr>
          <w:rFonts w:cs="Arial"/>
          <w:color w:val="000000"/>
          <w:sz w:val="24"/>
          <w:szCs w:val="24"/>
        </w:rPr>
        <w:t>ложное</w:t>
      </w:r>
      <w:proofErr w:type="gramEnd"/>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дного живого существа в 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Сейчас Джардано Бруно пытаются выставить мученником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lastRenderedPageBreak/>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proofErr w:type="gramStart"/>
      <w:r w:rsidRPr="002859D4">
        <w:rPr>
          <w:rFonts w:cs="Arial"/>
          <w:color w:val="000000"/>
          <w:sz w:val="24"/>
          <w:szCs w:val="24"/>
        </w:rPr>
        <w:t>опасную ересь</w:t>
      </w:r>
      <w:proofErr w:type="gramEnd"/>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Римсокого,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proofErr w:type="gramStart"/>
      <w:r>
        <w:rPr>
          <w:rFonts w:cs="Arial"/>
          <w:color w:val="000000"/>
          <w:sz w:val="24"/>
          <w:szCs w:val="24"/>
        </w:rPr>
        <w:t>показав</w:t>
      </w:r>
      <w:proofErr w:type="gramEnd"/>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глассил, что планеты движуться по эллипсу, что даже Галилей не принял </w:t>
      </w:r>
      <w:r>
        <w:rPr>
          <w:rFonts w:cs="Arial"/>
          <w:color w:val="000000"/>
          <w:sz w:val="24"/>
          <w:szCs w:val="24"/>
        </w:rPr>
        <w:t>и</w:t>
      </w:r>
      <w:r>
        <w:rPr>
          <w:rFonts w:cs="Arial"/>
          <w:color w:val="000000"/>
          <w:sz w:val="24"/>
          <w:szCs w:val="24"/>
        </w:rPr>
        <w:t xml:space="preserve"> возразил</w:t>
      </w:r>
      <w:r>
        <w:rPr>
          <w:rFonts w:cs="Arial"/>
          <w:color w:val="000000"/>
          <w:sz w:val="24"/>
          <w:szCs w:val="24"/>
        </w:rPr>
        <w:t xml:space="preserve">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proofErr w:type="gramStart"/>
      <w:r>
        <w:rPr>
          <w:rFonts w:cs="Arial"/>
          <w:color w:val="000000"/>
          <w:sz w:val="24"/>
          <w:szCs w:val="24"/>
        </w:rPr>
        <w:t>Галилео</w:t>
      </w:r>
      <w:r w:rsidR="00B52F6D">
        <w:rPr>
          <w:rFonts w:cs="Arial"/>
          <w:color w:val="000000"/>
          <w:sz w:val="24"/>
          <w:szCs w:val="24"/>
        </w:rPr>
        <w:t>,и</w:t>
      </w:r>
      <w:proofErr w:type="gramEnd"/>
      <w:r w:rsidR="00B52F6D">
        <w:rPr>
          <w:rFonts w:cs="Arial"/>
          <w:color w:val="000000"/>
          <w:sz w:val="24"/>
          <w:szCs w:val="24"/>
        </w:rPr>
        <w:t xml:space="preserve"> </w:t>
      </w:r>
      <w:r>
        <w:rPr>
          <w:rFonts w:cs="Arial"/>
          <w:color w:val="000000"/>
          <w:sz w:val="24"/>
          <w:szCs w:val="24"/>
        </w:rPr>
        <w:t>после смерти Кеплера в конце Тридцатилетней войны</w:t>
      </w:r>
      <w:r w:rsidR="00B52F6D">
        <w:rPr>
          <w:rFonts w:cs="Arial"/>
          <w:color w:val="000000"/>
          <w:sz w:val="24"/>
          <w:szCs w:val="24"/>
        </w:rPr>
        <w:t xml:space="preserve">  Господь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теперешные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Революцонного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lastRenderedPageBreak/>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ервый Снимок Аналеммы Солнца получил астроном Деннис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 xml:space="preserve">ль 1978, оказалась неудачной - </w:t>
      </w:r>
      <w:r w:rsidR="00BF5B4B">
        <w:rPr>
          <w:rFonts w:cs="Arial"/>
          <w:color w:val="000000"/>
          <w:sz w:val="24"/>
          <w:szCs w:val="24"/>
        </w:rPr>
        <w:t>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proofErr w:type="gramStart"/>
      <w:r w:rsidRPr="00BF5B4B">
        <w:rPr>
          <w:rFonts w:cs="Arial"/>
          <w:color w:val="000000"/>
          <w:sz w:val="24"/>
          <w:szCs w:val="24"/>
        </w:rPr>
        <w:t>год</w:t>
      </w:r>
      <w:r>
        <w:rPr>
          <w:rFonts w:cs="Arial"/>
          <w:color w:val="000000"/>
          <w:sz w:val="24"/>
          <w:szCs w:val="24"/>
        </w:rPr>
        <w:t xml:space="preserve">  был</w:t>
      </w:r>
      <w:proofErr w:type="gramEnd"/>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Солцна, которая ломала </w:t>
      </w:r>
      <w:proofErr w:type="gramStart"/>
      <w:r>
        <w:rPr>
          <w:rFonts w:cs="Arial"/>
          <w:color w:val="000000"/>
          <w:sz w:val="24"/>
          <w:szCs w:val="24"/>
        </w:rPr>
        <w:t>существующующую  тогда</w:t>
      </w:r>
      <w:proofErr w:type="gramEnd"/>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DA2A5D" w:rsidP="00DA2A5D">
      <w:pPr>
        <w:tabs>
          <w:tab w:val="left" w:pos="1395"/>
        </w:tabs>
        <w:jc w:val="center"/>
        <w:rPr>
          <w:rFonts w:cs="Arial"/>
          <w:color w:val="000000"/>
          <w:sz w:val="24"/>
          <w:szCs w:val="24"/>
        </w:rPr>
      </w:pPr>
      <w:r>
        <w:rPr>
          <w:rFonts w:cs="Arial"/>
          <w:color w:val="000000"/>
          <w:sz w:val="24"/>
          <w:szCs w:val="24"/>
        </w:rPr>
        <w:t>Аналема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равнодействия, ибо равнодействие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томуже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движеться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ижения земли, ибо ускорение и замедление при таких скоростях были бы чуствительны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равнодействия.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зведами, в одном месте Полярная </w:t>
      </w:r>
      <w:proofErr w:type="gramStart"/>
      <w:r>
        <w:rPr>
          <w:rFonts w:cs="Arial"/>
          <w:color w:val="000000"/>
          <w:sz w:val="24"/>
          <w:szCs w:val="24"/>
        </w:rPr>
        <w:t xml:space="preserve">звезда  </w:t>
      </w:r>
      <w:r w:rsidR="00D45CAE">
        <w:rPr>
          <w:rFonts w:cs="Arial"/>
          <w:color w:val="000000"/>
          <w:sz w:val="24"/>
          <w:szCs w:val="24"/>
        </w:rPr>
        <w:t>практически</w:t>
      </w:r>
      <w:proofErr w:type="gramEnd"/>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пренебреч)</w:t>
      </w:r>
      <w:r>
        <w:rPr>
          <w:rFonts w:cs="Arial"/>
          <w:color w:val="000000"/>
          <w:sz w:val="24"/>
          <w:szCs w:val="24"/>
        </w:rPr>
        <w:t xml:space="preserve">, и звезды обращаются вокруг нее, а в другом в окресности созвездия Южного Креста, обращение звезд происходит вокруг некого центра. Т.е формируется некоторое ограничение в дижении </w:t>
      </w:r>
      <w:proofErr w:type="gramStart"/>
      <w:r>
        <w:rPr>
          <w:rFonts w:cs="Arial"/>
          <w:color w:val="000000"/>
          <w:sz w:val="24"/>
          <w:szCs w:val="24"/>
        </w:rPr>
        <w:t>земли</w:t>
      </w:r>
      <w:proofErr w:type="gramEnd"/>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миллионны километров. </w:t>
      </w:r>
    </w:p>
    <w:p w:rsidR="008633E3" w:rsidRDefault="008633E3" w:rsidP="00011EAC">
      <w:pPr>
        <w:tabs>
          <w:tab w:val="left" w:pos="1395"/>
        </w:tabs>
        <w:rPr>
          <w:rFonts w:cs="Arial"/>
          <w:color w:val="000000"/>
          <w:sz w:val="24"/>
          <w:szCs w:val="24"/>
        </w:rPr>
      </w:pPr>
      <w:r>
        <w:rPr>
          <w:rFonts w:cs="Arial"/>
          <w:color w:val="000000"/>
          <w:sz w:val="24"/>
          <w:szCs w:val="24"/>
        </w:rPr>
        <w:t>А для того чтобы не опровергли прецессию, установлили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прецесси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proofErr w:type="gramStart"/>
      <w:r>
        <w:rPr>
          <w:rFonts w:cs="Arial"/>
          <w:color w:val="000000"/>
          <w:sz w:val="24"/>
          <w:szCs w:val="24"/>
        </w:rPr>
        <w:t>доказали</w:t>
      </w:r>
      <w:proofErr w:type="gramEnd"/>
      <w:r>
        <w:rPr>
          <w:rFonts w:cs="Arial"/>
          <w:color w:val="000000"/>
          <w:sz w:val="24"/>
          <w:szCs w:val="24"/>
        </w:rPr>
        <w:t xml:space="preserve"> что Солцне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proofErr w:type="gramStart"/>
      <w:r w:rsidRPr="00120058">
        <w:rPr>
          <w:rFonts w:cs="Arial"/>
          <w:i/>
          <w:color w:val="000000"/>
          <w:sz w:val="24"/>
          <w:szCs w:val="24"/>
        </w:rPr>
        <w:t>счет  опрокидывающего</w:t>
      </w:r>
      <w:proofErr w:type="gramEnd"/>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proofErr w:type="gramStart"/>
      <w:r w:rsidRPr="00120058">
        <w:rPr>
          <w:rFonts w:cs="Arial"/>
          <w:i/>
          <w:color w:val="000000"/>
          <w:sz w:val="24"/>
          <w:szCs w:val="24"/>
        </w:rPr>
        <w:t>плоскости,  а</w:t>
      </w:r>
      <w:proofErr w:type="gramEnd"/>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w:t>
      </w:r>
      <w:proofErr w:type="gramStart"/>
      <w:r w:rsidRPr="00120058">
        <w:rPr>
          <w:rFonts w:cs="Arial"/>
          <w:i/>
          <w:color w:val="000000"/>
          <w:sz w:val="24"/>
          <w:szCs w:val="24"/>
        </w:rPr>
        <w:t>с  шаром</w:t>
      </w:r>
      <w:proofErr w:type="gramEnd"/>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proofErr w:type="gramStart"/>
      <w:r w:rsidRPr="00120058">
        <w:rPr>
          <w:rFonts w:cs="Arial"/>
          <w:i/>
          <w:color w:val="000000"/>
          <w:sz w:val="24"/>
          <w:szCs w:val="24"/>
        </w:rPr>
        <w:t>контр аргументации</w:t>
      </w:r>
      <w:proofErr w:type="gramEnd"/>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прецессии Земли</w:t>
      </w:r>
      <w:r w:rsidR="00B52F6D">
        <w:rPr>
          <w:rFonts w:cs="Arial"/>
          <w:color w:val="000000"/>
          <w:sz w:val="24"/>
          <w:szCs w:val="24"/>
        </w:rPr>
        <w:t xml:space="preserve"> </w:t>
      </w:r>
      <w:r w:rsidR="000D790B">
        <w:rPr>
          <w:rFonts w:cs="Arial"/>
          <w:color w:val="000000"/>
          <w:sz w:val="24"/>
          <w:szCs w:val="24"/>
        </w:rPr>
        <w:t xml:space="preserve">может поломать эту систему, так как согласно этой </w:t>
      </w:r>
      <w:proofErr w:type="gramStart"/>
      <w:r w:rsidR="000D790B">
        <w:rPr>
          <w:rFonts w:cs="Arial"/>
          <w:color w:val="000000"/>
          <w:sz w:val="24"/>
          <w:szCs w:val="24"/>
        </w:rPr>
        <w:t>теории</w:t>
      </w:r>
      <w:proofErr w:type="gramEnd"/>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ближайшая зведа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зведа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зведа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зведа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зведа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ближайшая зведа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0D790B" w:rsidP="000D790B">
      <w:pPr>
        <w:tabs>
          <w:tab w:val="left" w:pos="1395"/>
        </w:tabs>
        <w:rPr>
          <w:rFonts w:cs="Arial"/>
          <w:color w:val="000000"/>
          <w:sz w:val="24"/>
          <w:szCs w:val="24"/>
        </w:rPr>
      </w:pPr>
      <w:r>
        <w:rPr>
          <w:rFonts w:cs="Arial"/>
          <w:color w:val="000000"/>
          <w:sz w:val="24"/>
          <w:szCs w:val="24"/>
        </w:rPr>
        <w:t xml:space="preserve">Тоесть для проверки этой системы достаточно опуститья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EE4989" w:rsidP="000D790B">
      <w:pPr>
        <w:tabs>
          <w:tab w:val="left" w:pos="1395"/>
        </w:tabs>
        <w:rPr>
          <w:rFonts w:cs="Arial"/>
          <w:color w:val="000000"/>
          <w:sz w:val="24"/>
          <w:szCs w:val="24"/>
        </w:rPr>
      </w:pPr>
      <w:r>
        <w:rPr>
          <w:rFonts w:cs="Arial"/>
          <w:color w:val="000000"/>
          <w:sz w:val="24"/>
          <w:szCs w:val="24"/>
        </w:rPr>
        <w:t>В настоящее время найдены Фесткский диск, у</w:t>
      </w:r>
      <w:r w:rsidRPr="00EE4989">
        <w:rPr>
          <w:rFonts w:cs="Arial"/>
          <w:color w:val="000000"/>
          <w:sz w:val="24"/>
          <w:szCs w:val="24"/>
        </w:rPr>
        <w:t>словная датировка</w:t>
      </w:r>
      <w:r>
        <w:rPr>
          <w:rFonts w:cs="Arial"/>
          <w:color w:val="000000"/>
          <w:sz w:val="24"/>
          <w:szCs w:val="24"/>
        </w:rPr>
        <w:t xml:space="preserve"> </w:t>
      </w:r>
      <w:proofErr w:type="gramStart"/>
      <w:r>
        <w:rPr>
          <w:rFonts w:cs="Arial"/>
          <w:color w:val="000000"/>
          <w:sz w:val="24"/>
          <w:szCs w:val="24"/>
        </w:rPr>
        <w:t>которого  1700</w:t>
      </w:r>
      <w:proofErr w:type="gramEnd"/>
      <w:r>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смотрить на эту звезду</w:t>
      </w:r>
      <w:r>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смотрить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proofErr w:type="gramStart"/>
      <w:r w:rsidRPr="00A937C8">
        <w:rPr>
          <w:rFonts w:cs="Arial"/>
          <w:color w:val="000000"/>
          <w:sz w:val="24"/>
          <w:szCs w:val="24"/>
        </w:rPr>
        <w:t>назад )</w:t>
      </w:r>
      <w:proofErr w:type="gramEnd"/>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proofErr w:type="gramStart"/>
      <w:r>
        <w:rPr>
          <w:rFonts w:cs="Arial"/>
          <w:color w:val="000000"/>
          <w:sz w:val="24"/>
          <w:szCs w:val="24"/>
        </w:rPr>
        <w:t>знаем  что</w:t>
      </w:r>
      <w:proofErr w:type="gramEnd"/>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смотрить на эту </w:t>
      </w:r>
      <w:proofErr w:type="gramStart"/>
      <w:r w:rsidR="00416D90">
        <w:rPr>
          <w:rFonts w:cs="Arial"/>
          <w:color w:val="000000"/>
          <w:sz w:val="24"/>
          <w:szCs w:val="24"/>
        </w:rPr>
        <w:t>звезду.</w:t>
      </w:r>
      <w:r>
        <w:rPr>
          <w:rFonts w:cs="Arial"/>
          <w:color w:val="000000"/>
          <w:sz w:val="24"/>
          <w:szCs w:val="24"/>
        </w:rPr>
        <w:t>.</w:t>
      </w:r>
      <w:proofErr w:type="gramEnd"/>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proofErr w:type="gramStart"/>
      <w:r w:rsidRPr="0072518B">
        <w:rPr>
          <w:rFonts w:cs="Arial"/>
          <w:color w:val="000000"/>
          <w:sz w:val="24"/>
          <w:szCs w:val="24"/>
        </w:rPr>
        <w:t>выводам группы</w:t>
      </w:r>
      <w:proofErr w:type="gramEnd"/>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proofErr w:type="gramStart"/>
      <w:r w:rsidRPr="0072518B">
        <w:rPr>
          <w:rFonts w:cs="Arial"/>
          <w:color w:val="000000"/>
          <w:sz w:val="24"/>
          <w:szCs w:val="24"/>
        </w:rPr>
        <w:t>артефактов</w:t>
      </w:r>
      <w:proofErr w:type="gramEnd"/>
      <w:r w:rsidRPr="0072518B">
        <w:rPr>
          <w:rFonts w:cs="Arial"/>
          <w:color w:val="000000"/>
          <w:sz w:val="24"/>
          <w:szCs w:val="24"/>
        </w:rPr>
        <w:t xml:space="preserve"> найденных примерно в том же месте</w:t>
      </w:r>
      <w:r>
        <w:rPr>
          <w:rFonts w:cs="Arial"/>
          <w:color w:val="000000"/>
          <w:sz w:val="24"/>
          <w:szCs w:val="24"/>
        </w:rPr>
        <w:t xml:space="preserve"> где и Небесны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Солцна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Фотографии Солцна в течении дня</w:t>
      </w:r>
    </w:p>
    <w:p w:rsidR="007C6E06" w:rsidRDefault="007C6E06" w:rsidP="007C6E06">
      <w:pPr>
        <w:tabs>
          <w:tab w:val="left" w:pos="1395"/>
        </w:tabs>
        <w:rPr>
          <w:rFonts w:cs="Arial"/>
          <w:color w:val="000000"/>
          <w:sz w:val="24"/>
          <w:szCs w:val="24"/>
        </w:rPr>
      </w:pPr>
      <w:r>
        <w:rPr>
          <w:rFonts w:cs="Arial"/>
          <w:color w:val="000000"/>
          <w:sz w:val="24"/>
          <w:szCs w:val="24"/>
        </w:rPr>
        <w:t>Исходя из выше описаного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Солцне не меняется, а это значит, </w:t>
      </w:r>
      <w:proofErr w:type="gramStart"/>
      <w:r>
        <w:rPr>
          <w:rFonts w:cs="Arial"/>
          <w:color w:val="000000"/>
          <w:sz w:val="24"/>
          <w:szCs w:val="24"/>
        </w:rPr>
        <w:t>что</w:t>
      </w:r>
      <w:proofErr w:type="gramEnd"/>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Солцна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proofErr w:type="gramStart"/>
      <w:r>
        <w:rPr>
          <w:rFonts w:cs="Arial"/>
          <w:color w:val="000000"/>
          <w:sz w:val="24"/>
          <w:szCs w:val="24"/>
        </w:rPr>
        <w:t>Аналему</w:t>
      </w:r>
      <w:proofErr w:type="gramEnd"/>
      <w:r>
        <w:rPr>
          <w:rFonts w:cs="Arial"/>
          <w:color w:val="000000"/>
          <w:sz w:val="24"/>
          <w:szCs w:val="24"/>
        </w:rPr>
        <w:t xml:space="preserve"> как и Солцне,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416D90">
        <w:rPr>
          <w:rFonts w:cs="Arial"/>
          <w:color w:val="000000"/>
          <w:sz w:val="24"/>
          <w:szCs w:val="24"/>
        </w:rPr>
        <w:t>медленее</w:t>
      </w:r>
      <w:r w:rsidR="007C6E06">
        <w:rPr>
          <w:rFonts w:cs="Arial"/>
          <w:color w:val="000000"/>
          <w:sz w:val="24"/>
          <w:szCs w:val="24"/>
        </w:rPr>
        <w:t xml:space="preserve"> чем обращение Солцна, и чтобы сделать правильную </w:t>
      </w:r>
      <w:proofErr w:type="gramStart"/>
      <w:r w:rsidR="007C6E06">
        <w:rPr>
          <w:rFonts w:cs="Arial"/>
          <w:color w:val="000000"/>
          <w:sz w:val="24"/>
          <w:szCs w:val="24"/>
        </w:rPr>
        <w:t>фотографию  надо</w:t>
      </w:r>
      <w:proofErr w:type="gramEnd"/>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времени </w:t>
      </w:r>
      <w:r w:rsidR="00D23B8C">
        <w:rPr>
          <w:rFonts w:cs="Arial"/>
          <w:color w:val="000000"/>
          <w:sz w:val="24"/>
          <w:szCs w:val="24"/>
        </w:rPr>
        <w:t>)</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7C6E06">
        <w:rPr>
          <w:rFonts w:cs="Arial"/>
          <w:color w:val="000000"/>
          <w:sz w:val="24"/>
          <w:szCs w:val="24"/>
        </w:rPr>
        <w:t xml:space="preserve">Наса.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Аналемы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трактории. </w:t>
      </w:r>
    </w:p>
    <w:p w:rsidR="00D23B8C" w:rsidRDefault="00D23B8C" w:rsidP="00EA1CFE">
      <w:pPr>
        <w:tabs>
          <w:tab w:val="left" w:pos="1395"/>
        </w:tabs>
        <w:rPr>
          <w:rFonts w:cs="Arial"/>
          <w:color w:val="000000"/>
          <w:sz w:val="24"/>
          <w:szCs w:val="24"/>
        </w:rPr>
      </w:pPr>
      <w:r>
        <w:rPr>
          <w:rFonts w:cs="Arial"/>
          <w:color w:val="000000"/>
          <w:sz w:val="24"/>
          <w:szCs w:val="24"/>
        </w:rPr>
        <w:t>И никакое моделирование в современном описаниии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Аналеме, которую они </w:t>
      </w:r>
      <w:proofErr w:type="gramStart"/>
      <w:r>
        <w:rPr>
          <w:rFonts w:cs="Arial"/>
          <w:color w:val="000000"/>
          <w:sz w:val="24"/>
          <w:szCs w:val="24"/>
        </w:rPr>
        <w:t>формируют  и</w:t>
      </w:r>
      <w:proofErr w:type="gramEnd"/>
      <w:r>
        <w:rPr>
          <w:rFonts w:cs="Arial"/>
          <w:color w:val="000000"/>
          <w:sz w:val="24"/>
          <w:szCs w:val="24"/>
        </w:rPr>
        <w:t xml:space="preserve"> доказать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D23B8C" w:rsidP="00D23B8C">
      <w:pPr>
        <w:tabs>
          <w:tab w:val="left" w:pos="1395"/>
        </w:tabs>
        <w:jc w:val="center"/>
        <w:rPr>
          <w:rFonts w:cs="Arial"/>
          <w:color w:val="000000"/>
          <w:sz w:val="24"/>
          <w:szCs w:val="24"/>
        </w:rPr>
      </w:pPr>
      <w:r>
        <w:rPr>
          <w:rFonts w:cs="Arial"/>
          <w:color w:val="000000"/>
          <w:sz w:val="24"/>
          <w:szCs w:val="24"/>
        </w:rPr>
        <w:t xml:space="preserve">Аналема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ложую систему мировозрения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мировозрения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и если посмотреть что за национальный состав писал эти книги, то Путник, ты обнаружишь, что в большей степени это созданно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6A6BCC">
        <w:rPr>
          <w:rFonts w:cs="Arial"/>
          <w:color w:val="000000"/>
          <w:sz w:val="24"/>
          <w:szCs w:val="24"/>
        </w:rPr>
        <w:t xml:space="preserve">ранее 70 ых годов, во времена, когда еще не была полученна Аналемма Солцна,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Элипсу. К примеру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законы движения планет</w:t>
      </w:r>
      <w:r w:rsidR="006A6BCC">
        <w:rPr>
          <w:rFonts w:cs="Arial"/>
          <w:color w:val="000000"/>
          <w:sz w:val="24"/>
          <w:szCs w:val="24"/>
        </w:rPr>
        <w:t xml:space="preserve"> по Кеплеру и не опровергаются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proofErr w:type="gramStart"/>
      <w:r w:rsidR="006A6BCC">
        <w:rPr>
          <w:rFonts w:cs="Arial"/>
          <w:color w:val="000000"/>
          <w:sz w:val="24"/>
          <w:szCs w:val="24"/>
        </w:rPr>
        <w:t xml:space="preserve">гласит </w:t>
      </w:r>
      <w:r w:rsidR="006A6BCC" w:rsidRPr="006A6BCC">
        <w:rPr>
          <w:rFonts w:cs="Arial"/>
          <w:color w:val="000000"/>
          <w:sz w:val="24"/>
          <w:szCs w:val="24"/>
        </w:rPr>
        <w:t>:</w:t>
      </w:r>
      <w:proofErr w:type="gramEnd"/>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движуться по эллипсу, что помещенно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к примеру в </w:t>
      </w:r>
      <w:proofErr w:type="gramStart"/>
      <w:r>
        <w:rPr>
          <w:rFonts w:cs="Arial"/>
          <w:color w:val="000000"/>
          <w:sz w:val="24"/>
          <w:szCs w:val="24"/>
        </w:rPr>
        <w:t xml:space="preserve">книге </w:t>
      </w:r>
      <w:r w:rsidRPr="0052664B">
        <w:rPr>
          <w:rFonts w:cs="Arial"/>
          <w:color w:val="000000"/>
          <w:sz w:val="24"/>
          <w:szCs w:val="24"/>
        </w:rPr>
        <w:t xml:space="preserve"> '</w:t>
      </w:r>
      <w:proofErr w:type="gramEnd"/>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proofErr w:type="gramStart"/>
      <w:r>
        <w:rPr>
          <w:color w:val="000000"/>
          <w:sz w:val="24"/>
          <w:szCs w:val="24"/>
          <w:shd w:val="clear" w:color="auto" w:fill="FFFFFF"/>
        </w:rPr>
        <w:t xml:space="preserve">класса </w:t>
      </w:r>
      <w:r w:rsidRPr="0052664B">
        <w:rPr>
          <w:color w:val="000000"/>
          <w:sz w:val="24"/>
          <w:szCs w:val="24"/>
          <w:shd w:val="clear" w:color="auto" w:fill="FFFFFF"/>
        </w:rPr>
        <w:t xml:space="preserve"> у</w:t>
      </w:r>
      <w:proofErr w:type="gramEnd"/>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proofErr w:type="gramStart"/>
      <w:r w:rsidR="008321D0">
        <w:rPr>
          <w:rFonts w:cs="Arial"/>
          <w:color w:val="000000"/>
          <w:sz w:val="24"/>
          <w:szCs w:val="24"/>
        </w:rPr>
        <w:t xml:space="preserve">Гелиоцентризма </w:t>
      </w:r>
      <w:r w:rsidR="00424839">
        <w:rPr>
          <w:rFonts w:cs="Arial"/>
          <w:color w:val="000000"/>
          <w:sz w:val="24"/>
          <w:szCs w:val="24"/>
        </w:rPr>
        <w:t xml:space="preserve"> все</w:t>
      </w:r>
      <w:proofErr w:type="gramEnd"/>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Наса и Роскосмос</w:t>
      </w:r>
      <w:r w:rsidR="00811F41">
        <w:rPr>
          <w:rFonts w:cs="Arial"/>
          <w:color w:val="000000"/>
          <w:sz w:val="24"/>
          <w:szCs w:val="24"/>
        </w:rPr>
        <w:t xml:space="preserve">, но из </w:t>
      </w:r>
      <w:r w:rsidR="00811F41">
        <w:rPr>
          <w:rFonts w:cs="Arial"/>
          <w:color w:val="000000"/>
          <w:sz w:val="24"/>
          <w:szCs w:val="24"/>
        </w:rPr>
        <w:lastRenderedPageBreak/>
        <w:t>школьной 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разибарать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диферентам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proofErr w:type="gramStart"/>
      <w:r>
        <w:rPr>
          <w:rFonts w:cs="Arial"/>
          <w:color w:val="000000"/>
          <w:sz w:val="24"/>
          <w:szCs w:val="24"/>
        </w:rPr>
        <w:t>эпициклов</w:t>
      </w:r>
      <w:proofErr w:type="gramEnd"/>
      <w:r>
        <w:rPr>
          <w:rFonts w:cs="Arial"/>
          <w:color w:val="000000"/>
          <w:sz w:val="24"/>
          <w:szCs w:val="24"/>
        </w:rPr>
        <w:t xml:space="preserve"> стремящихся к бесконечности. Но так как в стремление к бессконечности дает малые величины, то можно некоторым количеством эпициклов пренебречь, </w:t>
      </w:r>
      <w:proofErr w:type="gramStart"/>
      <w:r>
        <w:rPr>
          <w:rFonts w:cs="Arial"/>
          <w:color w:val="000000"/>
          <w:sz w:val="24"/>
          <w:szCs w:val="24"/>
        </w:rPr>
        <w:t>И</w:t>
      </w:r>
      <w:proofErr w:type="gramEnd"/>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движеться по эпицилкам.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proofErr w:type="gramStart"/>
      <w:r>
        <w:rPr>
          <w:rFonts w:cs="Arial"/>
          <w:color w:val="000000"/>
          <w:sz w:val="24"/>
          <w:szCs w:val="24"/>
        </w:rPr>
        <w:t>В</w:t>
      </w:r>
      <w:proofErr w:type="gramEnd"/>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proofErr w:type="gramStart"/>
      <w:r>
        <w:rPr>
          <w:rFonts w:cs="Arial"/>
          <w:color w:val="000000"/>
          <w:sz w:val="24"/>
          <w:szCs w:val="24"/>
        </w:rPr>
        <w:t>года,  движется</w:t>
      </w:r>
      <w:proofErr w:type="gramEnd"/>
      <w:r>
        <w:rPr>
          <w:rFonts w:cs="Arial"/>
          <w:color w:val="000000"/>
          <w:sz w:val="24"/>
          <w:szCs w:val="24"/>
        </w:rPr>
        <w:t xml:space="preserve"> по трем </w:t>
      </w:r>
      <w:r w:rsidR="00493B1E">
        <w:rPr>
          <w:rFonts w:cs="Arial"/>
          <w:color w:val="000000"/>
          <w:sz w:val="24"/>
          <w:szCs w:val="24"/>
        </w:rPr>
        <w:t>различным диферента</w:t>
      </w:r>
      <w:r>
        <w:rPr>
          <w:rFonts w:cs="Arial"/>
          <w:color w:val="000000"/>
          <w:sz w:val="24"/>
          <w:szCs w:val="24"/>
        </w:rPr>
        <w:t>м.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диференте, А Зимой – по диференту,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изчезновения солнца на горизонте связан с перспективой и препятсвиями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6A36D5" w:rsidP="00546E0B">
      <w:pPr>
        <w:tabs>
          <w:tab w:val="left" w:pos="1395"/>
        </w:tabs>
        <w:rPr>
          <w:rFonts w:cs="Arial"/>
          <w:color w:val="000000"/>
          <w:sz w:val="24"/>
          <w:szCs w:val="24"/>
        </w:rPr>
      </w:pPr>
      <w:proofErr w:type="gramStart"/>
      <w:r>
        <w:rPr>
          <w:rFonts w:cs="Arial"/>
          <w:color w:val="000000"/>
          <w:sz w:val="24"/>
          <w:szCs w:val="24"/>
        </w:rPr>
        <w:t xml:space="preserve">В  </w:t>
      </w:r>
      <w:r w:rsidR="004E4BA7">
        <w:rPr>
          <w:rFonts w:cs="Arial"/>
          <w:color w:val="000000"/>
          <w:sz w:val="24"/>
          <w:szCs w:val="24"/>
        </w:rPr>
        <w:t>глубине</w:t>
      </w:r>
      <w:proofErr w:type="gramEnd"/>
      <w:r w:rsidR="004E4BA7">
        <w:rPr>
          <w:rFonts w:cs="Arial"/>
          <w:color w:val="000000"/>
          <w:sz w:val="24"/>
          <w:szCs w:val="24"/>
        </w:rPr>
        <w:t xml:space="preserve"> земли, Господь создал бесконечную Воронку, именнуем</w:t>
      </w:r>
      <w:r w:rsidR="00A2118B">
        <w:rPr>
          <w:rFonts w:cs="Arial"/>
          <w:color w:val="000000"/>
          <w:sz w:val="24"/>
          <w:szCs w:val="24"/>
        </w:rPr>
        <w:t>а</w:t>
      </w:r>
      <w:r w:rsidR="004E4BA7">
        <w:rPr>
          <w:rFonts w:cs="Arial"/>
          <w:color w:val="000000"/>
          <w:sz w:val="24"/>
          <w:szCs w:val="24"/>
        </w:rPr>
        <w:t xml:space="preserve">я Бездна. Эта Бесконеченая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привязать ибо в умах сложена ложное представление о </w:t>
      </w:r>
      <w:proofErr w:type="gramStart"/>
      <w:r>
        <w:rPr>
          <w:rFonts w:cs="Arial"/>
          <w:color w:val="000000"/>
          <w:sz w:val="24"/>
          <w:szCs w:val="24"/>
        </w:rPr>
        <w:t xml:space="preserve">мироздании </w:t>
      </w:r>
      <w:r w:rsidRPr="00A2118B">
        <w:rPr>
          <w:rFonts w:cs="Arial"/>
          <w:color w:val="000000"/>
          <w:sz w:val="24"/>
          <w:szCs w:val="24"/>
        </w:rPr>
        <w:t>:</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w:t>
      </w: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proofErr w:type="gramStart"/>
      <w:r w:rsidRPr="00A2118B">
        <w:rPr>
          <w:rFonts w:cs="Arial"/>
          <w:i/>
          <w:color w:val="000000"/>
          <w:sz w:val="24"/>
          <w:szCs w:val="24"/>
        </w:rPr>
        <w:t>Земли..</w:t>
      </w:r>
      <w:proofErr w:type="gramEnd"/>
      <w:r w:rsidRPr="00A2118B">
        <w:rPr>
          <w:rFonts w:cs="Arial"/>
          <w:i/>
          <w:color w:val="000000"/>
          <w:sz w:val="24"/>
          <w:szCs w:val="24"/>
        </w:rPr>
        <w:t xml:space="preserve"> Если смотреть на Землю со стороны Солнцa, водовороты вращаясь вместе с Землей опрокидываются, два раза в сутки, благодаря чему, водовороты прецессируют (раскачиваются1-2 градусов) и отражают от </w:t>
      </w:r>
      <w:proofErr w:type="gramStart"/>
      <w:r w:rsidRPr="00A2118B">
        <w:rPr>
          <w:rFonts w:cs="Arial"/>
          <w:i/>
          <w:color w:val="000000"/>
          <w:sz w:val="24"/>
          <w:szCs w:val="24"/>
        </w:rPr>
        <w:t>себя  приливную</w:t>
      </w:r>
      <w:proofErr w:type="gramEnd"/>
      <w:r w:rsidRPr="00A2118B">
        <w:rPr>
          <w:rFonts w:cs="Arial"/>
          <w:i/>
          <w:color w:val="000000"/>
          <w:sz w:val="24"/>
          <w:szCs w:val="24"/>
        </w:rPr>
        <w:t xml:space="preserve">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proofErr w:type="gramStart"/>
      <w:r w:rsidRPr="00A2118B">
        <w:rPr>
          <w:rFonts w:cs="Arial"/>
          <w:i/>
          <w:color w:val="000000"/>
          <w:sz w:val="24"/>
          <w:szCs w:val="24"/>
        </w:rPr>
        <w:t>моря..</w:t>
      </w:r>
      <w:proofErr w:type="gramEnd"/>
      <w:r w:rsidRPr="00A2118B">
        <w:rPr>
          <w:rFonts w:cs="Arial"/>
          <w:i/>
          <w:color w:val="000000"/>
          <w:sz w:val="24"/>
          <w:szCs w:val="24"/>
        </w:rPr>
        <w:t xml:space="preserve"> Аналогичная схема приливов и отливов, наблюдается во всех озерах, морях и </w:t>
      </w:r>
      <w:proofErr w:type="gramStart"/>
      <w:r w:rsidRPr="00A2118B">
        <w:rPr>
          <w:rFonts w:cs="Arial"/>
          <w:i/>
          <w:color w:val="000000"/>
          <w:sz w:val="24"/>
          <w:szCs w:val="24"/>
        </w:rPr>
        <w:t>океанах..</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proofErr w:type="gramStart"/>
      <w:r w:rsidRPr="00A2118B">
        <w:rPr>
          <w:rFonts w:cs="Arial"/>
          <w:i/>
          <w:color w:val="000000"/>
          <w:sz w:val="24"/>
          <w:szCs w:val="24"/>
        </w:rPr>
        <w:t>Амазонка..</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proofErr w:type="gramStart"/>
      <w:r w:rsidRPr="00A2118B">
        <w:rPr>
          <w:rFonts w:cs="Arial"/>
          <w:i/>
          <w:color w:val="000000"/>
          <w:sz w:val="24"/>
          <w:szCs w:val="24"/>
        </w:rPr>
        <w:t>волну..</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proofErr w:type="gramStart"/>
      <w:r w:rsidRPr="00A2118B">
        <w:rPr>
          <w:rFonts w:cs="Arial"/>
          <w:i/>
          <w:color w:val="000000"/>
          <w:sz w:val="24"/>
          <w:szCs w:val="24"/>
        </w:rPr>
        <w:t>постоянных  океанических</w:t>
      </w:r>
      <w:proofErr w:type="gramEnd"/>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proofErr w:type="gramStart"/>
      <w:r w:rsidRPr="00A2118B">
        <w:rPr>
          <w:rFonts w:cs="Arial"/>
          <w:i/>
          <w:color w:val="000000"/>
          <w:sz w:val="24"/>
          <w:szCs w:val="24"/>
        </w:rPr>
        <w:t>сутки..</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почемуто возникает </w:t>
      </w:r>
      <w:proofErr w:type="gramStart"/>
      <w:r w:rsidRPr="00A2118B">
        <w:rPr>
          <w:rFonts w:cs="Arial"/>
          <w:i/>
          <w:color w:val="000000"/>
          <w:sz w:val="24"/>
          <w:szCs w:val="24"/>
        </w:rPr>
        <w:t>между  островом</w:t>
      </w:r>
      <w:proofErr w:type="gramEnd"/>
      <w:r w:rsidRPr="00A2118B">
        <w:rPr>
          <w:rFonts w:cs="Arial"/>
          <w:i/>
          <w:color w:val="000000"/>
          <w:sz w:val="24"/>
          <w:szCs w:val="24"/>
        </w:rPr>
        <w:t xml:space="preserve"> Мадагаскар, и восточным берегом Африки.. Википедия объясняет эту нестыковку, отражением волн, и тем что сила Кориолиса делает свое </w:t>
      </w:r>
      <w:proofErr w:type="gramStart"/>
      <w:r w:rsidRPr="00A2118B">
        <w:rPr>
          <w:rFonts w:cs="Arial"/>
          <w:i/>
          <w:color w:val="000000"/>
          <w:sz w:val="24"/>
          <w:szCs w:val="24"/>
        </w:rPr>
        <w:t>дело..</w:t>
      </w:r>
      <w:proofErr w:type="gramEnd"/>
      <w:r w:rsidRPr="00A2118B">
        <w:rPr>
          <w:rFonts w:cs="Arial"/>
          <w:i/>
          <w:color w:val="000000"/>
          <w:sz w:val="24"/>
          <w:szCs w:val="24"/>
        </w:rPr>
        <w:t xml:space="preserve"> А реальная причина этой нестыковке, гигантский водоворот, вращающийся вокруг </w:t>
      </w:r>
      <w:proofErr w:type="gramStart"/>
      <w:r w:rsidRPr="00A2118B">
        <w:rPr>
          <w:rFonts w:cs="Arial"/>
          <w:i/>
          <w:color w:val="000000"/>
          <w:sz w:val="24"/>
          <w:szCs w:val="24"/>
        </w:rPr>
        <w:t>острова  Мадагаскар</w:t>
      </w:r>
      <w:proofErr w:type="gramEnd"/>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bookmarkStart w:id="0" w:name="_GoBack"/>
      <w:bookmarkEnd w:id="0"/>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proofErr w:type="gramStart"/>
      <w:r>
        <w:rPr>
          <w:rFonts w:cs="Arial"/>
          <w:color w:val="000000"/>
          <w:sz w:val="24"/>
          <w:szCs w:val="24"/>
        </w:rPr>
        <w:t>ложь</w:t>
      </w:r>
      <w:proofErr w:type="gramEnd"/>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Антен, могут обнаружить, что Спутниковая антена строго направляеться в одно место и смотрить только в одну сторону, некую точку, как будто спутник не движется </w:t>
      </w:r>
      <w:r w:rsidR="00876611">
        <w:rPr>
          <w:rFonts w:cs="Arial"/>
          <w:color w:val="000000"/>
          <w:sz w:val="24"/>
          <w:szCs w:val="24"/>
        </w:rPr>
        <w:t>по орбите вокру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эфекта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proofErr w:type="gramStart"/>
      <w:r w:rsidR="00876611">
        <w:rPr>
          <w:rFonts w:cs="Arial"/>
          <w:color w:val="000000"/>
          <w:sz w:val="24"/>
          <w:szCs w:val="24"/>
        </w:rPr>
        <w:t>всегда  никто</w:t>
      </w:r>
      <w:proofErr w:type="gramEnd"/>
      <w:r w:rsidR="00876611">
        <w:rPr>
          <w:rFonts w:cs="Arial"/>
          <w:color w:val="000000"/>
          <w:sz w:val="24"/>
          <w:szCs w:val="24"/>
        </w:rPr>
        <w:t xml:space="preserve"> не говорит, а угловая скорость вращения Земли достаточно большая (на экваторе скорость вдижения объекта </w:t>
      </w:r>
      <w:r w:rsidR="00876611">
        <w:rPr>
          <w:rFonts w:cs="Arial"/>
          <w:color w:val="000000"/>
          <w:sz w:val="24"/>
          <w:szCs w:val="24"/>
        </w:rPr>
        <w:t>1674 км/ч или 465 м/с</w:t>
      </w:r>
      <w:r w:rsidR="00876611">
        <w:rPr>
          <w:rFonts w:cs="Arial"/>
          <w:color w:val="000000"/>
          <w:sz w:val="24"/>
          <w:szCs w:val="24"/>
        </w:rPr>
        <w:t xml:space="preserve">,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исскуственные</w:t>
      </w:r>
      <w:r w:rsidR="003F698E">
        <w:rPr>
          <w:rFonts w:cs="Arial"/>
          <w:color w:val="000000"/>
          <w:sz w:val="24"/>
          <w:szCs w:val="24"/>
        </w:rPr>
        <w:t xml:space="preserve"> Глонасс и </w:t>
      </w:r>
      <w:proofErr w:type="gramStart"/>
      <w:r w:rsidR="003F698E">
        <w:rPr>
          <w:rFonts w:cs="Arial"/>
          <w:color w:val="000000"/>
          <w:sz w:val="24"/>
          <w:szCs w:val="24"/>
          <w:lang w:val="en-US"/>
        </w:rPr>
        <w:t>GPS</w:t>
      </w:r>
      <w:r w:rsidR="003F698E" w:rsidRPr="003F698E">
        <w:rPr>
          <w:rFonts w:cs="Arial"/>
          <w:color w:val="000000"/>
          <w:sz w:val="24"/>
          <w:szCs w:val="24"/>
        </w:rPr>
        <w:t xml:space="preserve"> </w:t>
      </w:r>
      <w:r>
        <w:rPr>
          <w:rFonts w:cs="Arial"/>
          <w:color w:val="000000"/>
          <w:sz w:val="24"/>
          <w:szCs w:val="24"/>
        </w:rPr>
        <w:t xml:space="preserve"> спутник</w:t>
      </w:r>
      <w:r w:rsidR="00851411">
        <w:rPr>
          <w:rFonts w:cs="Arial"/>
          <w:color w:val="000000"/>
          <w:sz w:val="24"/>
          <w:szCs w:val="24"/>
        </w:rPr>
        <w:t>и</w:t>
      </w:r>
      <w:proofErr w:type="gramEnd"/>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proofErr w:type="gramStart"/>
      <w:r w:rsidR="00C314AF">
        <w:rPr>
          <w:rFonts w:cs="Arial"/>
          <w:color w:val="000000"/>
          <w:sz w:val="24"/>
          <w:szCs w:val="24"/>
        </w:rPr>
        <w:t>А  мест</w:t>
      </w:r>
      <w:proofErr w:type="gramEnd"/>
      <w:r w:rsidR="00C314AF">
        <w:rPr>
          <w:rFonts w:cs="Arial"/>
          <w:color w:val="000000"/>
          <w:sz w:val="24"/>
          <w:szCs w:val="24"/>
        </w:rPr>
        <w:t xml:space="preserve"> для  систем охлаждения, куда излишнее тепло можно было бы сбросить нет, и никакое отражение не поможет, ибо через определенный промежуток времени Температура выравнится и примет такое же значение, как и температура ионосферы, это в</w:t>
      </w:r>
      <w:r w:rsidR="00845017">
        <w:rPr>
          <w:rFonts w:cs="Arial"/>
          <w:color w:val="000000"/>
          <w:sz w:val="24"/>
          <w:szCs w:val="24"/>
        </w:rPr>
        <w:t xml:space="preserve">серавно,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w:t>
      </w:r>
      <w:r>
        <w:rPr>
          <w:sz w:val="24"/>
          <w:szCs w:val="24"/>
        </w:rPr>
        <w:lastRenderedPageBreak/>
        <w:t xml:space="preserve">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lastRenderedPageBreak/>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lastRenderedPageBreak/>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lastRenderedPageBreak/>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P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lastRenderedPageBreak/>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lastRenderedPageBreak/>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w:t>
      </w:r>
      <w:r w:rsidR="004E1831">
        <w:rPr>
          <w:sz w:val="24"/>
          <w:szCs w:val="24"/>
        </w:rPr>
        <w:lastRenderedPageBreak/>
        <w:t>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Pr="00C662B6"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lastRenderedPageBreak/>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lastRenderedPageBreak/>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lastRenderedPageBreak/>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lastRenderedPageBreak/>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lastRenderedPageBreak/>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Pr>
          <w:sz w:val="24"/>
          <w:szCs w:val="24"/>
        </w:rPr>
        <w:t>Я предупреждаю</w:t>
      </w:r>
      <w:r>
        <w:rPr>
          <w:sz w:val="24"/>
          <w:szCs w:val="24"/>
        </w:rPr>
        <w:t xml:space="preserve"> вас, </w:t>
      </w:r>
      <w:r w:rsidR="00D736B6">
        <w:rPr>
          <w:sz w:val="24"/>
          <w:szCs w:val="24"/>
        </w:rPr>
        <w:t>джентльмены</w:t>
      </w:r>
      <w:r>
        <w:rPr>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w:t>
      </w:r>
      <w:r w:rsidR="00A3410B">
        <w:rPr>
          <w:sz w:val="24"/>
          <w:szCs w:val="24"/>
        </w:rPr>
        <w:t>борьбы в</w:t>
      </w:r>
      <w:r w:rsidR="00E21465">
        <w:rPr>
          <w:sz w:val="24"/>
          <w:szCs w:val="24"/>
        </w:rPr>
        <w:t xml:space="preserve"> последующем распадается на </w:t>
      </w:r>
      <w:r w:rsidR="00A3410B">
        <w:rPr>
          <w:sz w:val="24"/>
          <w:szCs w:val="24"/>
        </w:rPr>
        <w:t>орды.</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 xml:space="preserve">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 xml:space="preserve">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 xml:space="preserve">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 xml:space="preserve">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 xml:space="preserve">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 xml:space="preserve">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 xml:space="preserve">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 xml:space="preserve">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w:t>
      </w:r>
      <w:r w:rsidRPr="00877F4F">
        <w:rPr>
          <w:i/>
          <w:sz w:val="24"/>
          <w:szCs w:val="24"/>
        </w:rPr>
        <w:lastRenderedPageBreak/>
        <w:t xml:space="preserve">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xml:space="preserve">.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 xml:space="preserve">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w:t>
      </w:r>
      <w:r w:rsidR="00417108">
        <w:rPr>
          <w:sz w:val="24"/>
          <w:szCs w:val="24"/>
        </w:rPr>
        <w:lastRenderedPageBreak/>
        <w:t xml:space="preserve">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lastRenderedPageBreak/>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lastRenderedPageBreak/>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w:t>
      </w:r>
      <w:r w:rsidRPr="00900D5E">
        <w:rPr>
          <w:i/>
          <w:sz w:val="24"/>
          <w:szCs w:val="24"/>
        </w:rPr>
        <w:lastRenderedPageBreak/>
        <w:t>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lastRenderedPageBreak/>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lastRenderedPageBreak/>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lastRenderedPageBreak/>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lastRenderedPageBreak/>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w:t>
      </w:r>
      <w:r>
        <w:rPr>
          <w:sz w:val="24"/>
          <w:szCs w:val="24"/>
        </w:rPr>
        <w:t xml:space="preserve">созданная специально для </w:t>
      </w:r>
      <w:r>
        <w:rPr>
          <w:sz w:val="24"/>
          <w:szCs w:val="24"/>
        </w:rPr>
        <w:t xml:space="preserve">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lastRenderedPageBreak/>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 xml:space="preserve">ого народа,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 xml:space="preserve">знал о </w:t>
      </w:r>
      <w:r w:rsidR="0005533D">
        <w:rPr>
          <w:sz w:val="24"/>
          <w:szCs w:val="24"/>
        </w:rPr>
        <w:t>предстоящей</w:t>
      </w:r>
      <w:r>
        <w:rPr>
          <w:sz w:val="24"/>
          <w:szCs w:val="24"/>
        </w:rPr>
        <w:t xml:space="preserve">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lastRenderedPageBreak/>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w:t>
      </w:r>
      <w:r>
        <w:rPr>
          <w:sz w:val="24"/>
          <w:szCs w:val="24"/>
        </w:rPr>
        <w:lastRenderedPageBreak/>
        <w:t xml:space="preserve">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P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w:t>
      </w:r>
      <w:r w:rsidR="006B58EB">
        <w:rPr>
          <w:sz w:val="24"/>
          <w:szCs w:val="24"/>
        </w:rPr>
        <w:lastRenderedPageBreak/>
        <w:t>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lastRenderedPageBreak/>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1647DD" w:rsidRDefault="00FC606D" w:rsidP="00800FD6">
      <w:pPr>
        <w:rPr>
          <w:sz w:val="24"/>
          <w:szCs w:val="24"/>
          <w:lang w:val="en-US"/>
        </w:rPr>
      </w:pPr>
      <w:r>
        <w:rPr>
          <w:sz w:val="24"/>
          <w:szCs w:val="24"/>
        </w:rPr>
        <w:lastRenderedPageBreak/>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Pr>
          <w:sz w:val="24"/>
          <w:szCs w:val="24"/>
          <w:lang w:val="en-US"/>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подошел</w:t>
      </w:r>
      <w:r>
        <w:rPr>
          <w:sz w:val="24"/>
          <w:szCs w:val="24"/>
        </w:rPr>
        <w:t xml:space="preserve">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lastRenderedPageBreak/>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 xml:space="preserve">русский </w:t>
      </w:r>
      <w:r w:rsidR="00F52CCF">
        <w:rPr>
          <w:sz w:val="24"/>
          <w:szCs w:val="24"/>
        </w:rPr>
        <w:t>г</w:t>
      </w:r>
      <w:r>
        <w:rPr>
          <w:sz w:val="24"/>
          <w:szCs w:val="24"/>
        </w:rPr>
        <w:t xml:space="preserve">енерал Александр </w:t>
      </w:r>
      <w:r>
        <w:rPr>
          <w:sz w:val="24"/>
          <w:szCs w:val="24"/>
        </w:rPr>
        <w:t>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w:t>
      </w: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xml:space="preserve">,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lastRenderedPageBreak/>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lastRenderedPageBreak/>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lastRenderedPageBreak/>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lastRenderedPageBreak/>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lastRenderedPageBreak/>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lastRenderedPageBreak/>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lastRenderedPageBreak/>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w:t>
      </w:r>
      <w:r w:rsidRPr="009F296B">
        <w:rPr>
          <w:sz w:val="24"/>
          <w:szCs w:val="24"/>
        </w:rPr>
        <w:lastRenderedPageBreak/>
        <w:t>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lastRenderedPageBreak/>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lastRenderedPageBreak/>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lastRenderedPageBreak/>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ае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lastRenderedPageBreak/>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lastRenderedPageBreak/>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120CAD" w:rsidRPr="008278E5" w:rsidRDefault="00120CAD" w:rsidP="00120CAD">
      <w:pPr>
        <w:pStyle w:val="a7"/>
        <w:rPr>
          <w:rFonts w:cs="Arial"/>
          <w:i/>
          <w:color w:val="000000"/>
          <w:sz w:val="24"/>
          <w:szCs w:val="24"/>
          <w:shd w:val="clear" w:color="auto" w:fill="FFFFFF"/>
        </w:rPr>
      </w:pP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мне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lastRenderedPageBreak/>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себя  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w:t>
      </w:r>
      <w:proofErr w:type="gramStart"/>
      <w:r>
        <w:rPr>
          <w:rFonts w:cs="Arial"/>
          <w:color w:val="000000"/>
          <w:sz w:val="24"/>
          <w:szCs w:val="24"/>
          <w:shd w:val="clear" w:color="auto" w:fill="FFFFFF"/>
        </w:rPr>
        <w:t>земли  Кавказа</w:t>
      </w:r>
      <w:proofErr w:type="gramEnd"/>
      <w:r>
        <w:rPr>
          <w:rFonts w:cs="Arial"/>
          <w:color w:val="000000"/>
          <w:sz w:val="24"/>
          <w:szCs w:val="24"/>
          <w:shd w:val="clear" w:color="auto" w:fill="FFFFFF"/>
        </w:rPr>
        <w:t xml:space="preserve">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w:t>
      </w:r>
      <w:r w:rsidR="004533AC">
        <w:rPr>
          <w:rFonts w:cs="Arial"/>
          <w:color w:val="000000"/>
          <w:sz w:val="24"/>
          <w:szCs w:val="24"/>
          <w:shd w:val="clear" w:color="auto" w:fill="FFFFFF"/>
        </w:rPr>
        <w:lastRenderedPageBreak/>
        <w:t xml:space="preserve">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w:t>
      </w:r>
      <w:proofErr w:type="gramStart"/>
      <w:r w:rsidRPr="005F13EF">
        <w:rPr>
          <w:i/>
          <w:sz w:val="24"/>
          <w:szCs w:val="24"/>
        </w:rPr>
        <w:t>Власть</w:t>
      </w:r>
      <w:proofErr w:type="gramEnd"/>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w:t>
      </w:r>
      <w:r>
        <w:rPr>
          <w:rFonts w:cs="Arial"/>
          <w:color w:val="000000"/>
          <w:sz w:val="24"/>
          <w:szCs w:val="24"/>
          <w:shd w:val="clear" w:color="auto" w:fill="FFFFFF"/>
        </w:rPr>
        <w:lastRenderedPageBreak/>
        <w:t>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lastRenderedPageBreak/>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lastRenderedPageBreak/>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08"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 xml:space="preserve">номический кризис, мы бросим на улицу целые толпы рабочих одновременно во всех </w:t>
      </w:r>
      <w:r w:rsidRPr="00B15BDA">
        <w:rPr>
          <w:rFonts w:eastAsia="ArialMT" w:cs="TimesNewRomanPS-ItalicMT"/>
          <w:i/>
          <w:iCs/>
          <w:sz w:val="24"/>
          <w:szCs w:val="24"/>
        </w:rPr>
        <w:lastRenderedPageBreak/>
        <w:t>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lastRenderedPageBreak/>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w:t>
      </w:r>
      <w:r w:rsidR="00D77FCC">
        <w:rPr>
          <w:rFonts w:eastAsia="TimesNewRomanPSMT" w:cs="TimesNewRomanPSMT"/>
          <w:bCs/>
          <w:iCs/>
          <w:sz w:val="24"/>
          <w:szCs w:val="24"/>
        </w:rPr>
        <w:lastRenderedPageBreak/>
        <w:t>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lastRenderedPageBreak/>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lastRenderedPageBreak/>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lastRenderedPageBreak/>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lastRenderedPageBreak/>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lastRenderedPageBreak/>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lastRenderedPageBreak/>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детей в чувстве долга и послушании. Ведь народы по </w:t>
      </w:r>
      <w:r w:rsidRPr="008C1B7B">
        <w:rPr>
          <w:rFonts w:eastAsia="TimesNewRomanPSMT" w:cs="TimesNewRomanPSMT"/>
          <w:bCs/>
          <w:iCs/>
          <w:sz w:val="24"/>
          <w:szCs w:val="24"/>
        </w:rPr>
        <w:lastRenderedPageBreak/>
        <w:t>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lastRenderedPageBreak/>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узкие рамки, которые заключат </w:t>
      </w:r>
      <w:r w:rsidRPr="008C1B7B">
        <w:rPr>
          <w:rFonts w:eastAsia="TimesNewRomanPSMT" w:cs="TimesNewRomanPSMT"/>
          <w:bCs/>
          <w:iCs/>
          <w:sz w:val="24"/>
          <w:szCs w:val="24"/>
        </w:rPr>
        <w:lastRenderedPageBreak/>
        <w:t>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всемирном царстве </w:t>
      </w:r>
      <w:r w:rsidRPr="008C1B7B">
        <w:rPr>
          <w:rFonts w:eastAsia="TimesNewRomanPSMT" w:cs="TimesNewRomanPSMT"/>
          <w:bCs/>
          <w:iCs/>
          <w:sz w:val="24"/>
          <w:szCs w:val="24"/>
        </w:rPr>
        <w:lastRenderedPageBreak/>
        <w:t>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самого правителя. Ореол власти </w:t>
      </w:r>
      <w:r w:rsidRPr="008C1B7B">
        <w:rPr>
          <w:rFonts w:eastAsia="TimesNewRomanPSMT" w:cs="TimesNewRomanPSMT"/>
          <w:bCs/>
          <w:iCs/>
          <w:sz w:val="24"/>
          <w:szCs w:val="24"/>
        </w:rPr>
        <w:lastRenderedPageBreak/>
        <w:t>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оплачивать проценты с прибылей, которых </w:t>
      </w:r>
      <w:r w:rsidRPr="008C1B7B">
        <w:rPr>
          <w:rFonts w:eastAsia="TimesNewRomanPSMT" w:cs="TimesNewRomanPSMT"/>
          <w:bCs/>
          <w:iCs/>
          <w:sz w:val="24"/>
          <w:szCs w:val="24"/>
        </w:rPr>
        <w:lastRenderedPageBreak/>
        <w:t>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поднимается цена </w:t>
      </w:r>
      <w:r w:rsidRPr="008C1B7B">
        <w:rPr>
          <w:rFonts w:eastAsia="TimesNewRomanPSMT" w:cs="TimesNewRomanPSMT"/>
          <w:bCs/>
          <w:iCs/>
          <w:sz w:val="24"/>
          <w:szCs w:val="24"/>
        </w:rPr>
        <w:lastRenderedPageBreak/>
        <w:t>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w:t>
      </w:r>
      <w:r w:rsidRPr="00565EB9">
        <w:rPr>
          <w:rFonts w:cs="Arial"/>
          <w:color w:val="000000"/>
          <w:sz w:val="24"/>
          <w:szCs w:val="24"/>
          <w:shd w:val="clear" w:color="auto" w:fill="FFFFFF"/>
        </w:rPr>
        <w:lastRenderedPageBreak/>
        <w:t>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w:t>
      </w:r>
      <w:r w:rsidRPr="00565EB9">
        <w:rPr>
          <w:rFonts w:cs="Arial"/>
          <w:color w:val="000000"/>
          <w:sz w:val="24"/>
          <w:szCs w:val="24"/>
          <w:shd w:val="clear" w:color="auto" w:fill="FFFFFF"/>
        </w:rPr>
        <w:lastRenderedPageBreak/>
        <w:t>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lastRenderedPageBreak/>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7152" w:rsidRDefault="00777152" w:rsidP="00CC6366">
      <w:pPr>
        <w:spacing w:after="0" w:line="240" w:lineRule="auto"/>
      </w:pPr>
      <w:r>
        <w:separator/>
      </w:r>
    </w:p>
  </w:endnote>
  <w:endnote w:type="continuationSeparator" w:id="0">
    <w:p w:rsidR="00777152" w:rsidRDefault="00777152"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7152" w:rsidRDefault="00777152" w:rsidP="00CC6366">
      <w:pPr>
        <w:spacing w:after="0" w:line="240" w:lineRule="auto"/>
      </w:pPr>
      <w:r>
        <w:separator/>
      </w:r>
    </w:p>
  </w:footnote>
  <w:footnote w:type="continuationSeparator" w:id="0">
    <w:p w:rsidR="00777152" w:rsidRDefault="00777152"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962811" w:rsidRDefault="00962811">
        <w:pPr>
          <w:pStyle w:val="ab"/>
          <w:jc w:val="right"/>
        </w:pPr>
        <w:r>
          <w:fldChar w:fldCharType="begin"/>
        </w:r>
        <w:r>
          <w:instrText>PAGE   \* MERGEFORMAT</w:instrText>
        </w:r>
        <w:r>
          <w:fldChar w:fldCharType="separate"/>
        </w:r>
        <w:r w:rsidR="00636B06">
          <w:rPr>
            <w:noProof/>
          </w:rPr>
          <w:t>68</w:t>
        </w:r>
        <w:r>
          <w:fldChar w:fldCharType="end"/>
        </w:r>
      </w:p>
    </w:sdtContent>
  </w:sdt>
  <w:p w:rsidR="00962811" w:rsidRDefault="00962811">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10457"/>
    <w:rsid w:val="000119A4"/>
    <w:rsid w:val="00011EAC"/>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51993"/>
    <w:rsid w:val="00051BB7"/>
    <w:rsid w:val="000537D1"/>
    <w:rsid w:val="00054B7A"/>
    <w:rsid w:val="0005533D"/>
    <w:rsid w:val="0005541E"/>
    <w:rsid w:val="00055941"/>
    <w:rsid w:val="00055C46"/>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127"/>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377D"/>
    <w:rsid w:val="000E4434"/>
    <w:rsid w:val="000E4B5C"/>
    <w:rsid w:val="000E6BE5"/>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058"/>
    <w:rsid w:val="0012065E"/>
    <w:rsid w:val="00120CAD"/>
    <w:rsid w:val="00121168"/>
    <w:rsid w:val="00121AAE"/>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61B10"/>
    <w:rsid w:val="0016427F"/>
    <w:rsid w:val="00164292"/>
    <w:rsid w:val="001647DD"/>
    <w:rsid w:val="00164BFE"/>
    <w:rsid w:val="00165812"/>
    <w:rsid w:val="00165FCA"/>
    <w:rsid w:val="00167BB2"/>
    <w:rsid w:val="001708CF"/>
    <w:rsid w:val="001718EE"/>
    <w:rsid w:val="00171E8A"/>
    <w:rsid w:val="00171FF5"/>
    <w:rsid w:val="00172D58"/>
    <w:rsid w:val="00175045"/>
    <w:rsid w:val="0017534F"/>
    <w:rsid w:val="001758BB"/>
    <w:rsid w:val="00177AB4"/>
    <w:rsid w:val="00177BE4"/>
    <w:rsid w:val="00180776"/>
    <w:rsid w:val="00180CC2"/>
    <w:rsid w:val="0018175A"/>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1F78C1"/>
    <w:rsid w:val="002000DE"/>
    <w:rsid w:val="00200B50"/>
    <w:rsid w:val="00200BF5"/>
    <w:rsid w:val="002036DB"/>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472D"/>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3E0B"/>
    <w:rsid w:val="00324251"/>
    <w:rsid w:val="00324A5E"/>
    <w:rsid w:val="00324AA9"/>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76B"/>
    <w:rsid w:val="003A0DD3"/>
    <w:rsid w:val="003A18E9"/>
    <w:rsid w:val="003A2B66"/>
    <w:rsid w:val="003A3B8B"/>
    <w:rsid w:val="003A4294"/>
    <w:rsid w:val="003A4E97"/>
    <w:rsid w:val="003A5941"/>
    <w:rsid w:val="003A6B87"/>
    <w:rsid w:val="003B0B42"/>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C70"/>
    <w:rsid w:val="0040692E"/>
    <w:rsid w:val="004074C7"/>
    <w:rsid w:val="00410BFB"/>
    <w:rsid w:val="00411463"/>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BA7"/>
    <w:rsid w:val="004E57B4"/>
    <w:rsid w:val="004E62FF"/>
    <w:rsid w:val="004F146F"/>
    <w:rsid w:val="004F23DF"/>
    <w:rsid w:val="004F3132"/>
    <w:rsid w:val="004F34E1"/>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664B"/>
    <w:rsid w:val="0052722B"/>
    <w:rsid w:val="00530850"/>
    <w:rsid w:val="00531D79"/>
    <w:rsid w:val="00532276"/>
    <w:rsid w:val="00532666"/>
    <w:rsid w:val="0053453B"/>
    <w:rsid w:val="00537930"/>
    <w:rsid w:val="00540BE4"/>
    <w:rsid w:val="00540D87"/>
    <w:rsid w:val="00540EE2"/>
    <w:rsid w:val="0054191D"/>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80A"/>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36D5"/>
    <w:rsid w:val="006A4DBA"/>
    <w:rsid w:val="006A57B1"/>
    <w:rsid w:val="006A5BD3"/>
    <w:rsid w:val="006A5DFE"/>
    <w:rsid w:val="006A62A2"/>
    <w:rsid w:val="006A63F4"/>
    <w:rsid w:val="006A6BCC"/>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64DE"/>
    <w:rsid w:val="006E6621"/>
    <w:rsid w:val="006F08FE"/>
    <w:rsid w:val="006F09B7"/>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2296"/>
    <w:rsid w:val="00722327"/>
    <w:rsid w:val="007228D2"/>
    <w:rsid w:val="00722AC0"/>
    <w:rsid w:val="00723573"/>
    <w:rsid w:val="00724B6B"/>
    <w:rsid w:val="00724E62"/>
    <w:rsid w:val="00724EFB"/>
    <w:rsid w:val="0072518B"/>
    <w:rsid w:val="0072652F"/>
    <w:rsid w:val="0072677F"/>
    <w:rsid w:val="007325A4"/>
    <w:rsid w:val="007332FD"/>
    <w:rsid w:val="00734167"/>
    <w:rsid w:val="00734486"/>
    <w:rsid w:val="00735734"/>
    <w:rsid w:val="00735A2F"/>
    <w:rsid w:val="007369CB"/>
    <w:rsid w:val="00736AAF"/>
    <w:rsid w:val="00736D34"/>
    <w:rsid w:val="00741F36"/>
    <w:rsid w:val="00742BAA"/>
    <w:rsid w:val="007445C1"/>
    <w:rsid w:val="00744AAF"/>
    <w:rsid w:val="00744EEA"/>
    <w:rsid w:val="007471FA"/>
    <w:rsid w:val="007476B7"/>
    <w:rsid w:val="0075028D"/>
    <w:rsid w:val="00750CAF"/>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152"/>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54B9"/>
    <w:rsid w:val="00825D3B"/>
    <w:rsid w:val="00825D40"/>
    <w:rsid w:val="00825F75"/>
    <w:rsid w:val="008261E9"/>
    <w:rsid w:val="00827129"/>
    <w:rsid w:val="008278E5"/>
    <w:rsid w:val="00830992"/>
    <w:rsid w:val="00830AAA"/>
    <w:rsid w:val="008310B0"/>
    <w:rsid w:val="00831B4C"/>
    <w:rsid w:val="008321D0"/>
    <w:rsid w:val="008337FA"/>
    <w:rsid w:val="00833FB0"/>
    <w:rsid w:val="008340F1"/>
    <w:rsid w:val="00834B01"/>
    <w:rsid w:val="00836447"/>
    <w:rsid w:val="00836844"/>
    <w:rsid w:val="00837EF0"/>
    <w:rsid w:val="00840423"/>
    <w:rsid w:val="00841885"/>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88B"/>
    <w:rsid w:val="008A78A0"/>
    <w:rsid w:val="008A7FDD"/>
    <w:rsid w:val="008B01D6"/>
    <w:rsid w:val="008B0EB2"/>
    <w:rsid w:val="008B12BA"/>
    <w:rsid w:val="008B23CF"/>
    <w:rsid w:val="008B2CF6"/>
    <w:rsid w:val="008B44BE"/>
    <w:rsid w:val="008B50C3"/>
    <w:rsid w:val="008B56F8"/>
    <w:rsid w:val="008B5C69"/>
    <w:rsid w:val="008B5FC4"/>
    <w:rsid w:val="008B7391"/>
    <w:rsid w:val="008C02C9"/>
    <w:rsid w:val="008C05AE"/>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2351"/>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0A6E"/>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6BC0"/>
    <w:rsid w:val="0097701A"/>
    <w:rsid w:val="00977487"/>
    <w:rsid w:val="009801EC"/>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69B"/>
    <w:rsid w:val="009C0E15"/>
    <w:rsid w:val="009C1240"/>
    <w:rsid w:val="009C1395"/>
    <w:rsid w:val="009C347E"/>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2B36"/>
    <w:rsid w:val="00AA3214"/>
    <w:rsid w:val="00AA521C"/>
    <w:rsid w:val="00AA5B1E"/>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E61B0"/>
    <w:rsid w:val="00AF0175"/>
    <w:rsid w:val="00AF183B"/>
    <w:rsid w:val="00AF188C"/>
    <w:rsid w:val="00AF1C38"/>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5B4B"/>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2E53"/>
    <w:rsid w:val="00C23D40"/>
    <w:rsid w:val="00C24B8B"/>
    <w:rsid w:val="00C27713"/>
    <w:rsid w:val="00C277A1"/>
    <w:rsid w:val="00C314AF"/>
    <w:rsid w:val="00C31528"/>
    <w:rsid w:val="00C316FA"/>
    <w:rsid w:val="00C31721"/>
    <w:rsid w:val="00C317EE"/>
    <w:rsid w:val="00C31F38"/>
    <w:rsid w:val="00C404BC"/>
    <w:rsid w:val="00C41318"/>
    <w:rsid w:val="00C421E4"/>
    <w:rsid w:val="00C4264C"/>
    <w:rsid w:val="00C44120"/>
    <w:rsid w:val="00C45A60"/>
    <w:rsid w:val="00C45B01"/>
    <w:rsid w:val="00C46124"/>
    <w:rsid w:val="00C47541"/>
    <w:rsid w:val="00C47567"/>
    <w:rsid w:val="00C51333"/>
    <w:rsid w:val="00C514B3"/>
    <w:rsid w:val="00C51822"/>
    <w:rsid w:val="00C518FE"/>
    <w:rsid w:val="00C51DBC"/>
    <w:rsid w:val="00C5316F"/>
    <w:rsid w:val="00C5570F"/>
    <w:rsid w:val="00C564AE"/>
    <w:rsid w:val="00C6034F"/>
    <w:rsid w:val="00C6048F"/>
    <w:rsid w:val="00C60609"/>
    <w:rsid w:val="00C60D00"/>
    <w:rsid w:val="00C60E90"/>
    <w:rsid w:val="00C617BE"/>
    <w:rsid w:val="00C6253D"/>
    <w:rsid w:val="00C6287C"/>
    <w:rsid w:val="00C64D3E"/>
    <w:rsid w:val="00C65D00"/>
    <w:rsid w:val="00C662B6"/>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76"/>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2685"/>
    <w:rsid w:val="00CD331C"/>
    <w:rsid w:val="00CD7302"/>
    <w:rsid w:val="00CD7588"/>
    <w:rsid w:val="00CD7D09"/>
    <w:rsid w:val="00CD7D25"/>
    <w:rsid w:val="00CE0068"/>
    <w:rsid w:val="00CE286C"/>
    <w:rsid w:val="00CE533C"/>
    <w:rsid w:val="00CE5A16"/>
    <w:rsid w:val="00CE5C0E"/>
    <w:rsid w:val="00CE69B7"/>
    <w:rsid w:val="00CE73A9"/>
    <w:rsid w:val="00CF00F4"/>
    <w:rsid w:val="00CF13AB"/>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B8C"/>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137D"/>
    <w:rsid w:val="00D72644"/>
    <w:rsid w:val="00D736B6"/>
    <w:rsid w:val="00D7386D"/>
    <w:rsid w:val="00D73D6A"/>
    <w:rsid w:val="00D740E3"/>
    <w:rsid w:val="00D74546"/>
    <w:rsid w:val="00D74EE4"/>
    <w:rsid w:val="00D754F5"/>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0E56"/>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842"/>
    <w:rsid w:val="00E20871"/>
    <w:rsid w:val="00E20EEF"/>
    <w:rsid w:val="00E21465"/>
    <w:rsid w:val="00E2236E"/>
    <w:rsid w:val="00E24307"/>
    <w:rsid w:val="00E24677"/>
    <w:rsid w:val="00E259E4"/>
    <w:rsid w:val="00E27262"/>
    <w:rsid w:val="00E273D0"/>
    <w:rsid w:val="00E313FA"/>
    <w:rsid w:val="00E33C8F"/>
    <w:rsid w:val="00E34227"/>
    <w:rsid w:val="00E34F54"/>
    <w:rsid w:val="00E3521C"/>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AC0"/>
    <w:rsid w:val="00E64E72"/>
    <w:rsid w:val="00E66922"/>
    <w:rsid w:val="00E67778"/>
    <w:rsid w:val="00E67F00"/>
    <w:rsid w:val="00E70B10"/>
    <w:rsid w:val="00E74E2B"/>
    <w:rsid w:val="00E75848"/>
    <w:rsid w:val="00E75ED7"/>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1CFE"/>
    <w:rsid w:val="00EA2780"/>
    <w:rsid w:val="00EA48D8"/>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4B5"/>
    <w:rsid w:val="00F17665"/>
    <w:rsid w:val="00F17ABB"/>
    <w:rsid w:val="00F20B3E"/>
    <w:rsid w:val="00F21F8F"/>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6EE3"/>
    <w:rsid w:val="00F6748A"/>
    <w:rsid w:val="00F67676"/>
    <w:rsid w:val="00F67827"/>
    <w:rsid w:val="00F70352"/>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46B"/>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606D"/>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42F9"/>
    <w:rsid w:val="00FE584D"/>
    <w:rsid w:val="00FE5CB5"/>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hyperlink" Target="https://github.com/assukkaa/anikita/" TargetMode="External"/><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721168-500B-4EFB-902D-ACAF26B6C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9220</TotalTime>
  <Pages>570</Pages>
  <Words>188085</Words>
  <Characters>1087135</Characters>
  <Application>Microsoft Office Word</Application>
  <DocSecurity>0</DocSecurity>
  <Lines>18118</Lines>
  <Paragraphs>7775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1267445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32</cp:revision>
  <cp:lastPrinted>2017-10-07T12:38:00Z</cp:lastPrinted>
  <dcterms:created xsi:type="dcterms:W3CDTF">2017-10-05T13:44:00Z</dcterms:created>
  <dcterms:modified xsi:type="dcterms:W3CDTF">2017-10-13T16:52:00Z</dcterms:modified>
</cp:coreProperties>
</file>